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A1" w:rsidRPr="007803AA" w:rsidRDefault="00EF5AA1" w:rsidP="00EF5AA1">
      <w:pPr>
        <w:rPr>
          <w:rFonts w:cs="Arial"/>
          <w:sz w:val="24"/>
          <w:szCs w:val="24"/>
          <w:lang w:val="en-US"/>
        </w:rPr>
      </w:pPr>
      <w:bookmarkStart w:id="0" w:name="_GoBack"/>
      <w:r w:rsidRPr="007803AA">
        <w:rPr>
          <w:rFonts w:cs="Arial"/>
          <w:b/>
          <w:color w:val="0F243E"/>
          <w:sz w:val="24"/>
          <w:szCs w:val="24"/>
          <w:lang w:val="en-US"/>
        </w:rPr>
        <w:t>1.4 Calculations on the ballpoint case</w:t>
      </w:r>
      <w:bookmarkEnd w:id="0"/>
    </w:p>
    <w:p w:rsidR="00EF5AA1" w:rsidRDefault="00EF5AA1" w:rsidP="00EF5AA1">
      <w:pPr>
        <w:rPr>
          <w:rFonts w:cs="Arial"/>
          <w:noProof/>
          <w:sz w:val="24"/>
          <w:szCs w:val="24"/>
          <w:lang w:val="en-US" w:eastAsia="nl-NL"/>
        </w:rPr>
      </w:pPr>
      <w:r>
        <w:rPr>
          <w:rFonts w:cs="Arial"/>
          <w:noProof/>
          <w:sz w:val="24"/>
          <w:szCs w:val="24"/>
          <w:lang w:val="en-US" w:eastAsia="nl-NL"/>
        </w:rPr>
        <w:t xml:space="preserve">In the former activity, a lot of experiments were possible to simulate the ballpoint case. </w:t>
      </w:r>
    </w:p>
    <w:p w:rsidR="00EF5AA1" w:rsidRDefault="00EF5AA1" w:rsidP="00EF5AA1">
      <w:pPr>
        <w:rPr>
          <w:rFonts w:cs="Arial"/>
          <w:noProof/>
          <w:sz w:val="24"/>
          <w:szCs w:val="24"/>
          <w:lang w:val="en-US" w:eastAsia="nl-NL"/>
        </w:rPr>
      </w:pPr>
    </w:p>
    <w:p w:rsidR="00EF5AA1" w:rsidRDefault="00EF5AA1" w:rsidP="00EF5AA1">
      <w:pPr>
        <w:rPr>
          <w:rFonts w:cs="Arial"/>
          <w:noProof/>
          <w:sz w:val="24"/>
          <w:szCs w:val="24"/>
          <w:lang w:val="en-US" w:eastAsia="nl-NL"/>
        </w:rPr>
      </w:pPr>
      <w:r>
        <w:rPr>
          <w:rFonts w:cs="Arial"/>
          <w:noProof/>
          <w:sz w:val="24"/>
          <w:szCs w:val="24"/>
          <w:lang w:val="en-US" w:eastAsia="nl-NL"/>
        </w:rPr>
        <w:t>One way to simulate this is to use mandarins and pens. In this activity we discuss the results of an experiment with these items.</w:t>
      </w:r>
    </w:p>
    <w:p w:rsidR="00EF5AA1" w:rsidRDefault="00EF5AA1" w:rsidP="00EF5AA1">
      <w:pPr>
        <w:pStyle w:val="ListParagraph"/>
        <w:numPr>
          <w:ilvl w:val="0"/>
          <w:numId w:val="3"/>
        </w:numPr>
        <w:rPr>
          <w:rStyle w:val="Heading2Char"/>
          <w:rFonts w:eastAsiaTheme="minorHAnsi"/>
          <w:b w:val="0"/>
          <w:i w:val="0"/>
          <w:sz w:val="24"/>
          <w:szCs w:val="24"/>
        </w:rPr>
      </w:pPr>
      <w:r w:rsidRPr="0094001C">
        <w:rPr>
          <w:rStyle w:val="Heading2Char"/>
          <w:rFonts w:eastAsiaTheme="minorHAnsi"/>
          <w:sz w:val="24"/>
          <w:szCs w:val="24"/>
        </w:rPr>
        <w:t>What are the similarities and what are the differences between model and reality in this experiment?</w:t>
      </w:r>
    </w:p>
    <w:p w:rsidR="00EF5AA1" w:rsidRPr="005A47AB" w:rsidRDefault="00EF5AA1" w:rsidP="00EF5AA1">
      <w:pPr>
        <w:pStyle w:val="ListParagraph"/>
        <w:numPr>
          <w:ilvl w:val="0"/>
          <w:numId w:val="3"/>
        </w:numPr>
        <w:rPr>
          <w:rStyle w:val="Heading2Char"/>
          <w:rFonts w:eastAsiaTheme="minorHAnsi"/>
          <w:b w:val="0"/>
          <w:i w:val="0"/>
          <w:sz w:val="24"/>
          <w:szCs w:val="24"/>
        </w:rPr>
      </w:pPr>
      <w:r>
        <w:rPr>
          <w:rStyle w:val="Heading2Char"/>
          <w:rFonts w:eastAsiaTheme="minorHAnsi"/>
          <w:sz w:val="24"/>
          <w:szCs w:val="24"/>
        </w:rPr>
        <w:t xml:space="preserve">What are </w:t>
      </w:r>
      <w:r w:rsidRPr="0094001C">
        <w:rPr>
          <w:rStyle w:val="Heading2Char"/>
          <w:rFonts w:eastAsiaTheme="minorHAnsi"/>
          <w:sz w:val="24"/>
          <w:szCs w:val="24"/>
        </w:rPr>
        <w:t xml:space="preserve">the similarities and what are the differences between </w:t>
      </w:r>
      <w:r>
        <w:rPr>
          <w:rStyle w:val="Heading2Char"/>
          <w:rFonts w:eastAsiaTheme="minorHAnsi"/>
          <w:sz w:val="24"/>
          <w:szCs w:val="24"/>
        </w:rPr>
        <w:t>your model (previous activity) and this mandarin model?</w:t>
      </w:r>
    </w:p>
    <w:p w:rsidR="00EF5AA1" w:rsidRPr="0094001C" w:rsidRDefault="00EF5AA1" w:rsidP="00EF5AA1">
      <w:pPr>
        <w:pStyle w:val="ListParagraph"/>
        <w:rPr>
          <w:rFonts w:ascii="Arial" w:hAnsi="Arial" w:cs="Arial"/>
          <w:noProof/>
          <w:sz w:val="24"/>
          <w:szCs w:val="24"/>
          <w:lang w:val="en-GB" w:eastAsia="nl-NL"/>
        </w:rPr>
      </w:pPr>
    </w:p>
    <w:tbl>
      <w:tblPr>
        <w:tblW w:w="0" w:type="auto"/>
        <w:tblLook w:val="04A0" w:firstRow="1" w:lastRow="0" w:firstColumn="1" w:lastColumn="0" w:noHBand="0" w:noVBand="1"/>
      </w:tblPr>
      <w:tblGrid>
        <w:gridCol w:w="2721"/>
        <w:gridCol w:w="2829"/>
        <w:gridCol w:w="4026"/>
      </w:tblGrid>
      <w:tr w:rsidR="00EF5AA1" w:rsidRPr="00216D9B" w:rsidTr="00990106">
        <w:tc>
          <w:tcPr>
            <w:tcW w:w="2721" w:type="dxa"/>
          </w:tcPr>
          <w:p w:rsidR="00EF5AA1" w:rsidRPr="007803AA" w:rsidRDefault="00EF5AA1" w:rsidP="00990106">
            <w:pPr>
              <w:rPr>
                <w:rFonts w:cs="Arial"/>
                <w:b/>
                <w:noProof/>
                <w:sz w:val="24"/>
                <w:szCs w:val="24"/>
                <w:lang w:val="en-US" w:eastAsia="nl-NL"/>
              </w:rPr>
            </w:pPr>
            <w:r w:rsidRPr="007803AA">
              <w:rPr>
                <w:rFonts w:cs="Arial"/>
                <w:noProof/>
                <w:sz w:val="24"/>
                <w:szCs w:val="24"/>
                <w:lang w:val="en-US" w:eastAsia="en-US"/>
              </w:rPr>
              <w:drawing>
                <wp:anchor distT="0" distB="0" distL="114300" distR="114300" simplePos="0" relativeHeight="251659264" behindDoc="0" locked="0" layoutInCell="1" allowOverlap="1" wp14:anchorId="6FD49B56" wp14:editId="4A58196B">
                  <wp:simplePos x="0" y="0"/>
                  <wp:positionH relativeFrom="column">
                    <wp:posOffset>-57150</wp:posOffset>
                  </wp:positionH>
                  <wp:positionV relativeFrom="paragraph">
                    <wp:posOffset>1270</wp:posOffset>
                  </wp:positionV>
                  <wp:extent cx="1504950" cy="2105025"/>
                  <wp:effectExtent l="0" t="0" r="0" b="9525"/>
                  <wp:wrapSquare wrapText="bothSides"/>
                  <wp:docPr id="1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9439_kle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4950" cy="2105025"/>
                          </a:xfrm>
                          <a:prstGeom prst="rect">
                            <a:avLst/>
                          </a:prstGeom>
                        </pic:spPr>
                      </pic:pic>
                    </a:graphicData>
                  </a:graphic>
                  <wp14:sizeRelH relativeFrom="page">
                    <wp14:pctWidth>0</wp14:pctWidth>
                  </wp14:sizeRelH>
                  <wp14:sizeRelV relativeFrom="page">
                    <wp14:pctHeight>0</wp14:pctHeight>
                  </wp14:sizeRelV>
                </wp:anchor>
              </w:drawing>
            </w:r>
          </w:p>
        </w:tc>
        <w:tc>
          <w:tcPr>
            <w:tcW w:w="2829" w:type="dxa"/>
          </w:tcPr>
          <w:p w:rsidR="00EF5AA1" w:rsidRPr="007803AA" w:rsidRDefault="00EF5AA1" w:rsidP="00990106">
            <w:pPr>
              <w:rPr>
                <w:rFonts w:cs="Arial"/>
                <w:b/>
                <w:noProof/>
                <w:sz w:val="24"/>
                <w:szCs w:val="24"/>
                <w:lang w:val="en-US" w:eastAsia="nl-NL"/>
              </w:rPr>
            </w:pPr>
            <w:r w:rsidRPr="007803AA">
              <w:rPr>
                <w:rFonts w:cs="Arial"/>
                <w:noProof/>
                <w:sz w:val="24"/>
                <w:szCs w:val="24"/>
                <w:lang w:val="en-US" w:eastAsia="en-US"/>
              </w:rPr>
              <w:drawing>
                <wp:anchor distT="0" distB="0" distL="114300" distR="114300" simplePos="0" relativeHeight="251660288" behindDoc="0" locked="0" layoutInCell="1" allowOverlap="1" wp14:anchorId="4F850AC5" wp14:editId="3DFB0DFE">
                  <wp:simplePos x="0" y="0"/>
                  <wp:positionH relativeFrom="column">
                    <wp:posOffset>-61595</wp:posOffset>
                  </wp:positionH>
                  <wp:positionV relativeFrom="paragraph">
                    <wp:posOffset>0</wp:posOffset>
                  </wp:positionV>
                  <wp:extent cx="1576663" cy="2103120"/>
                  <wp:effectExtent l="0" t="0" r="5080" b="0"/>
                  <wp:wrapSquare wrapText="bothSides"/>
                  <wp:docPr id="1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9450_kle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6663" cy="2103120"/>
                          </a:xfrm>
                          <a:prstGeom prst="rect">
                            <a:avLst/>
                          </a:prstGeom>
                        </pic:spPr>
                      </pic:pic>
                    </a:graphicData>
                  </a:graphic>
                  <wp14:sizeRelH relativeFrom="page">
                    <wp14:pctWidth>0</wp14:pctWidth>
                  </wp14:sizeRelH>
                  <wp14:sizeRelV relativeFrom="page">
                    <wp14:pctHeight>0</wp14:pctHeight>
                  </wp14:sizeRelV>
                </wp:anchor>
              </w:drawing>
            </w:r>
          </w:p>
        </w:tc>
        <w:tc>
          <w:tcPr>
            <w:tcW w:w="4026" w:type="dxa"/>
          </w:tcPr>
          <w:p w:rsidR="00EF5AA1" w:rsidRPr="007803AA" w:rsidRDefault="00EF5AA1" w:rsidP="00990106">
            <w:pPr>
              <w:rPr>
                <w:rFonts w:cs="Arial"/>
                <w:noProof/>
                <w:sz w:val="24"/>
                <w:szCs w:val="24"/>
                <w:lang w:val="en-US"/>
              </w:rPr>
            </w:pPr>
            <w:r w:rsidRPr="007803AA">
              <w:rPr>
                <w:rFonts w:cs="Arial"/>
                <w:noProof/>
                <w:sz w:val="24"/>
                <w:szCs w:val="24"/>
                <w:lang w:val="en-US" w:eastAsia="en-US"/>
              </w:rPr>
              <w:drawing>
                <wp:anchor distT="0" distB="0" distL="114300" distR="114300" simplePos="0" relativeHeight="251661312" behindDoc="0" locked="0" layoutInCell="1" allowOverlap="1" wp14:anchorId="42BFED29" wp14:editId="57FA24B2">
                  <wp:simplePos x="0" y="0"/>
                  <wp:positionH relativeFrom="column">
                    <wp:posOffset>-17780</wp:posOffset>
                  </wp:positionH>
                  <wp:positionV relativeFrom="paragraph">
                    <wp:posOffset>1905</wp:posOffset>
                  </wp:positionV>
                  <wp:extent cx="2418715" cy="2103120"/>
                  <wp:effectExtent l="0" t="0" r="635" b="0"/>
                  <wp:wrapSquare wrapText="bothSides"/>
                  <wp:docPr id="1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G9435_klein_uitsned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8715" cy="2103120"/>
                          </a:xfrm>
                          <a:prstGeom prst="rect">
                            <a:avLst/>
                          </a:prstGeom>
                        </pic:spPr>
                      </pic:pic>
                    </a:graphicData>
                  </a:graphic>
                  <wp14:sizeRelH relativeFrom="page">
                    <wp14:pctWidth>0</wp14:pctWidth>
                  </wp14:sizeRelH>
                  <wp14:sizeRelV relativeFrom="page">
                    <wp14:pctHeight>0</wp14:pctHeight>
                  </wp14:sizeRelV>
                </wp:anchor>
              </w:drawing>
            </w:r>
          </w:p>
        </w:tc>
      </w:tr>
    </w:tbl>
    <w:p w:rsidR="00EF5AA1" w:rsidRPr="007803AA" w:rsidRDefault="00EF5AA1" w:rsidP="00EF5AA1">
      <w:pPr>
        <w:rPr>
          <w:rFonts w:cs="Arial"/>
          <w:noProof/>
          <w:sz w:val="24"/>
          <w:szCs w:val="24"/>
          <w:lang w:val="en-US" w:eastAsia="nl-NL"/>
        </w:rPr>
      </w:pPr>
      <w:r w:rsidRPr="007803AA">
        <w:rPr>
          <w:rFonts w:cs="Arial"/>
          <w:noProof/>
          <w:sz w:val="24"/>
          <w:szCs w:val="24"/>
          <w:lang w:val="en-US" w:eastAsia="nl-NL"/>
        </w:rPr>
        <w:t>A mandarin weighs just about as much as nine pens. In a certain attempt of this experiment, a student drops a mandarin from exactly 100 cm on the pen and finds out that the pen penetrates the mandarin for 5.</w:t>
      </w:r>
      <w:r>
        <w:rPr>
          <w:rFonts w:cs="Arial"/>
          <w:noProof/>
          <w:sz w:val="24"/>
          <w:szCs w:val="24"/>
          <w:lang w:val="en-US" w:eastAsia="nl-NL"/>
        </w:rPr>
        <w:t>0</w:t>
      </w:r>
      <w:r w:rsidRPr="007803AA">
        <w:rPr>
          <w:rFonts w:cs="Arial"/>
          <w:noProof/>
          <w:sz w:val="24"/>
          <w:szCs w:val="24"/>
          <w:lang w:val="en-US" w:eastAsia="nl-NL"/>
        </w:rPr>
        <w:t xml:space="preserve"> cm. </w:t>
      </w:r>
    </w:p>
    <w:p w:rsidR="00EF5AA1" w:rsidRPr="007803AA" w:rsidRDefault="00EF5AA1" w:rsidP="00EF5AA1">
      <w:pPr>
        <w:pStyle w:val="ListParagraph"/>
        <w:numPr>
          <w:ilvl w:val="0"/>
          <w:numId w:val="1"/>
        </w:numPr>
        <w:rPr>
          <w:rFonts w:ascii="Arial" w:hAnsi="Arial" w:cs="Arial"/>
          <w:noProof/>
          <w:sz w:val="24"/>
          <w:szCs w:val="24"/>
          <w:lang w:eastAsia="nl-NL"/>
        </w:rPr>
      </w:pPr>
      <w:r w:rsidRPr="007803AA">
        <w:rPr>
          <w:rFonts w:ascii="Arial" w:hAnsi="Arial" w:cs="Arial"/>
          <w:noProof/>
          <w:sz w:val="24"/>
          <w:szCs w:val="24"/>
          <w:lang w:eastAsia="nl-NL"/>
        </w:rPr>
        <w:t>Calculate the speed that the mandarin had just before making contact with the pen.</w:t>
      </w:r>
    </w:p>
    <w:p w:rsidR="00EF5AA1" w:rsidRDefault="00EF5AA1" w:rsidP="00EF5AA1">
      <w:pPr>
        <w:pStyle w:val="ListParagraph"/>
        <w:numPr>
          <w:ilvl w:val="0"/>
          <w:numId w:val="1"/>
        </w:numPr>
        <w:rPr>
          <w:rFonts w:ascii="Arial" w:hAnsi="Arial" w:cs="Arial"/>
          <w:noProof/>
          <w:sz w:val="24"/>
          <w:szCs w:val="24"/>
          <w:lang w:eastAsia="nl-NL"/>
        </w:rPr>
      </w:pPr>
      <w:r w:rsidRPr="007803AA">
        <w:rPr>
          <w:rFonts w:ascii="Arial" w:hAnsi="Arial" w:cs="Arial"/>
          <w:noProof/>
          <w:sz w:val="24"/>
          <w:szCs w:val="24"/>
          <w:lang w:eastAsia="nl-NL"/>
        </w:rPr>
        <w:t xml:space="preserve">Calculate the average force between mandarin and ballpoint in this collision. </w:t>
      </w:r>
    </w:p>
    <w:p w:rsidR="00EF5AA1" w:rsidRDefault="00EF5AA1" w:rsidP="00EF5AA1">
      <w:pPr>
        <w:rPr>
          <w:rFonts w:cs="Arial"/>
          <w:noProof/>
          <w:sz w:val="24"/>
          <w:szCs w:val="24"/>
          <w:lang w:eastAsia="nl-NL"/>
        </w:rPr>
      </w:pPr>
    </w:p>
    <w:p w:rsidR="00EF5AA1" w:rsidRDefault="00EF5AA1" w:rsidP="00EF5AA1">
      <w:pPr>
        <w:rPr>
          <w:rFonts w:cs="Arial"/>
          <w:noProof/>
          <w:sz w:val="24"/>
          <w:szCs w:val="24"/>
          <w:lang w:val="en-US" w:eastAsia="nl-NL"/>
        </w:rPr>
      </w:pPr>
      <w:r>
        <w:rPr>
          <w:rFonts w:cs="Arial"/>
          <w:noProof/>
          <w:sz w:val="24"/>
          <w:szCs w:val="24"/>
          <w:lang w:val="en-US" w:eastAsia="nl-NL"/>
        </w:rPr>
        <w:t xml:space="preserve">To simulate the murder scenario </w:t>
      </w:r>
      <w:r w:rsidRPr="007803AA">
        <w:rPr>
          <w:rFonts w:cs="Arial"/>
          <w:noProof/>
          <w:sz w:val="24"/>
          <w:szCs w:val="24"/>
          <w:lang w:val="en-US" w:eastAsia="nl-NL"/>
        </w:rPr>
        <w:t xml:space="preserve"> the experiment can be done the other way around: let a ballpoint collide with the mandarin. </w:t>
      </w:r>
      <w:r>
        <w:rPr>
          <w:rFonts w:cs="Arial"/>
          <w:noProof/>
          <w:sz w:val="24"/>
          <w:szCs w:val="24"/>
          <w:lang w:val="en-US" w:eastAsia="nl-NL"/>
        </w:rPr>
        <w:t xml:space="preserve">You are going to calculate which speed </w:t>
      </w:r>
      <w:r w:rsidRPr="007803AA">
        <w:rPr>
          <w:rFonts w:cs="Arial"/>
          <w:noProof/>
          <w:sz w:val="24"/>
          <w:szCs w:val="24"/>
          <w:lang w:val="en-US" w:eastAsia="nl-NL"/>
        </w:rPr>
        <w:t xml:space="preserve">the ballpoint needs to </w:t>
      </w:r>
      <w:r>
        <w:rPr>
          <w:rFonts w:cs="Arial"/>
          <w:noProof/>
          <w:sz w:val="24"/>
          <w:szCs w:val="24"/>
          <w:lang w:val="en-US" w:eastAsia="nl-NL"/>
        </w:rPr>
        <w:t>penetrate the mandarin</w:t>
      </w:r>
      <w:r w:rsidRPr="007803AA">
        <w:rPr>
          <w:rFonts w:cs="Arial"/>
          <w:noProof/>
          <w:sz w:val="24"/>
          <w:szCs w:val="24"/>
          <w:lang w:val="en-US" w:eastAsia="nl-NL"/>
        </w:rPr>
        <w:t>Calculate the speed that a ballpoint would need to penetrate the mandarin for 5.</w:t>
      </w:r>
      <w:r>
        <w:rPr>
          <w:rFonts w:cs="Arial"/>
          <w:noProof/>
          <w:sz w:val="24"/>
          <w:szCs w:val="24"/>
          <w:lang w:val="en-US" w:eastAsia="nl-NL"/>
        </w:rPr>
        <w:t>0</w:t>
      </w:r>
      <w:r w:rsidRPr="007803AA">
        <w:rPr>
          <w:rFonts w:cs="Arial"/>
          <w:noProof/>
          <w:sz w:val="24"/>
          <w:szCs w:val="24"/>
          <w:lang w:val="en-US" w:eastAsia="nl-NL"/>
        </w:rPr>
        <w:t xml:space="preserve"> cm.  </w:t>
      </w:r>
    </w:p>
    <w:p w:rsidR="00EF5AA1" w:rsidRPr="007803AA" w:rsidRDefault="00EF5AA1" w:rsidP="00EF5AA1">
      <w:pPr>
        <w:pStyle w:val="ListParagraph"/>
        <w:numPr>
          <w:ilvl w:val="0"/>
          <w:numId w:val="1"/>
        </w:numPr>
        <w:rPr>
          <w:rFonts w:ascii="Arial" w:hAnsi="Arial" w:cs="Arial"/>
          <w:noProof/>
          <w:sz w:val="24"/>
          <w:szCs w:val="24"/>
          <w:lang w:eastAsia="nl-NL"/>
        </w:rPr>
      </w:pPr>
      <w:r>
        <w:rPr>
          <w:rFonts w:ascii="Arial" w:hAnsi="Arial" w:cs="Arial"/>
          <w:noProof/>
          <w:sz w:val="24"/>
          <w:szCs w:val="24"/>
          <w:lang w:eastAsia="nl-NL"/>
        </w:rPr>
        <w:t>What can you say about this speed? Is it possible to obtain this speed with a crossbow?</w:t>
      </w:r>
    </w:p>
    <w:p w:rsidR="00EF5AA1" w:rsidRPr="007803AA" w:rsidRDefault="00EF5AA1" w:rsidP="00EF5AA1">
      <w:pPr>
        <w:rPr>
          <w:rFonts w:cs="Arial"/>
          <w:noProof/>
          <w:sz w:val="24"/>
          <w:szCs w:val="24"/>
          <w:lang w:val="en-US" w:eastAsia="nl-NL"/>
        </w:rPr>
      </w:pPr>
    </w:p>
    <w:p w:rsidR="00EF5AA1" w:rsidRDefault="00EF5AA1" w:rsidP="00EF5AA1">
      <w:pPr>
        <w:rPr>
          <w:rFonts w:cs="Arial"/>
          <w:noProof/>
          <w:sz w:val="24"/>
          <w:szCs w:val="24"/>
          <w:lang w:val="en-US" w:eastAsia="nl-NL"/>
        </w:rPr>
      </w:pPr>
      <w:r w:rsidRPr="007803AA">
        <w:rPr>
          <w:rFonts w:cs="Arial"/>
          <w:noProof/>
          <w:sz w:val="24"/>
          <w:szCs w:val="24"/>
          <w:lang w:val="en-US" w:eastAsia="nl-NL"/>
        </w:rPr>
        <w:t xml:space="preserve">You can see some attempts of this experiment, filmed at different framerates at </w:t>
      </w:r>
      <w:hyperlink r:id="rId9" w:history="1">
        <w:r w:rsidRPr="007803AA">
          <w:rPr>
            <w:rStyle w:val="Hyperlink"/>
            <w:rFonts w:cs="Arial"/>
            <w:noProof/>
            <w:sz w:val="24"/>
            <w:szCs w:val="24"/>
            <w:lang w:val="en-US" w:eastAsia="nl-NL"/>
          </w:rPr>
          <w:t>http://youtu.be/ANc14s6OUT4</w:t>
        </w:r>
      </w:hyperlink>
      <w:r w:rsidRPr="007803AA">
        <w:rPr>
          <w:rFonts w:cs="Arial"/>
          <w:noProof/>
          <w:sz w:val="24"/>
          <w:szCs w:val="24"/>
          <w:lang w:val="en-US" w:eastAsia="nl-NL"/>
        </w:rPr>
        <w:t xml:space="preserve"> </w:t>
      </w:r>
      <w:r>
        <w:rPr>
          <w:rFonts w:cs="Arial"/>
          <w:noProof/>
          <w:sz w:val="24"/>
          <w:szCs w:val="24"/>
          <w:lang w:val="en-US" w:eastAsia="nl-NL"/>
        </w:rPr>
        <w:br/>
      </w:r>
    </w:p>
    <w:p w:rsidR="00EF5AA1" w:rsidRDefault="00EF5AA1" w:rsidP="00EF5AA1">
      <w:pPr>
        <w:rPr>
          <w:rFonts w:cs="Arial"/>
          <w:noProof/>
          <w:sz w:val="24"/>
          <w:szCs w:val="24"/>
          <w:lang w:eastAsia="nl-NL"/>
        </w:rPr>
      </w:pPr>
      <w:r>
        <w:rPr>
          <w:rFonts w:cs="Arial"/>
          <w:noProof/>
          <w:sz w:val="24"/>
          <w:szCs w:val="24"/>
          <w:lang w:eastAsia="nl-NL"/>
        </w:rPr>
        <w:lastRenderedPageBreak/>
        <w:t xml:space="preserve">You can use basic mechanics to make these calculations. If necessary, check your physics book for the theory or take a look at one of the following sources on the hyperphysics website: </w:t>
      </w:r>
    </w:p>
    <w:p w:rsidR="00EF5AA1" w:rsidRDefault="00EF5AA1" w:rsidP="00EF5AA1">
      <w:pPr>
        <w:rPr>
          <w:rFonts w:cs="Arial"/>
          <w:noProof/>
          <w:sz w:val="24"/>
          <w:szCs w:val="24"/>
          <w:lang w:eastAsia="nl-NL"/>
        </w:rPr>
      </w:pPr>
      <w:hyperlink r:id="rId10" w:anchor="c2" w:history="1">
        <w:r w:rsidRPr="000F322C">
          <w:rPr>
            <w:rStyle w:val="Hyperlink"/>
            <w:rFonts w:cs="Arial"/>
            <w:noProof/>
            <w:sz w:val="24"/>
            <w:szCs w:val="24"/>
            <w:lang w:eastAsia="nl-NL"/>
          </w:rPr>
          <w:t>http://hyperphysics.phy-astr.gsu.edu/hbase/flobj.html#c2</w:t>
        </w:r>
      </w:hyperlink>
      <w:r>
        <w:rPr>
          <w:rFonts w:cs="Arial"/>
          <w:noProof/>
          <w:sz w:val="24"/>
          <w:szCs w:val="24"/>
          <w:lang w:eastAsia="nl-NL"/>
        </w:rPr>
        <w:t xml:space="preserve"> </w:t>
      </w:r>
    </w:p>
    <w:p w:rsidR="00EF5AA1" w:rsidRDefault="00EF5AA1" w:rsidP="00EF5AA1">
      <w:pPr>
        <w:rPr>
          <w:rFonts w:cs="Arial"/>
          <w:noProof/>
          <w:sz w:val="24"/>
          <w:szCs w:val="24"/>
          <w:lang w:eastAsia="nl-NL"/>
        </w:rPr>
      </w:pPr>
      <w:hyperlink r:id="rId11" w:anchor="wepr" w:history="1">
        <w:r w:rsidRPr="000F322C">
          <w:rPr>
            <w:rStyle w:val="Hyperlink"/>
            <w:rFonts w:cs="Arial"/>
            <w:noProof/>
            <w:sz w:val="24"/>
            <w:szCs w:val="24"/>
            <w:lang w:eastAsia="nl-NL"/>
          </w:rPr>
          <w:t>http://hyperphysics.phy-astr.gsu.edu/hbase/work.html#wepr</w:t>
        </w:r>
      </w:hyperlink>
      <w:r>
        <w:rPr>
          <w:rFonts w:cs="Arial"/>
          <w:noProof/>
          <w:sz w:val="24"/>
          <w:szCs w:val="24"/>
          <w:lang w:eastAsia="nl-NL"/>
        </w:rPr>
        <w:t xml:space="preserve">  </w:t>
      </w:r>
    </w:p>
    <w:p w:rsidR="00EF5AA1" w:rsidRPr="00580704" w:rsidRDefault="00EF5AA1" w:rsidP="00EF5AA1">
      <w:pPr>
        <w:rPr>
          <w:rFonts w:cs="Arial"/>
          <w:noProof/>
          <w:sz w:val="24"/>
          <w:szCs w:val="24"/>
          <w:lang w:eastAsia="nl-NL"/>
        </w:rPr>
      </w:pPr>
    </w:p>
    <w:p w:rsidR="00EF5AA1" w:rsidRPr="005E7FF0" w:rsidRDefault="00EF5AA1" w:rsidP="00EF5AA1">
      <w:pPr>
        <w:rPr>
          <w:rFonts w:cs="Arial"/>
          <w:noProof/>
          <w:sz w:val="24"/>
          <w:szCs w:val="24"/>
          <w:lang w:eastAsia="nl-NL"/>
        </w:rPr>
      </w:pPr>
    </w:p>
    <w:p w:rsidR="00EF5AA1" w:rsidRDefault="00EF5AA1" w:rsidP="00EF5AA1">
      <w:pPr>
        <w:rPr>
          <w:rFonts w:cs="Arial"/>
          <w:noProof/>
          <w:sz w:val="24"/>
          <w:szCs w:val="24"/>
          <w:lang w:val="en-US" w:eastAsia="nl-NL"/>
        </w:rPr>
      </w:pPr>
    </w:p>
    <w:p w:rsidR="00EF5AA1" w:rsidRPr="007803AA" w:rsidRDefault="00EF5AA1" w:rsidP="00EF5AA1">
      <w:pPr>
        <w:rPr>
          <w:rFonts w:cs="Arial"/>
          <w:noProof/>
          <w:sz w:val="24"/>
          <w:szCs w:val="24"/>
          <w:lang w:val="en-US" w:eastAsia="nl-NL"/>
        </w:rPr>
      </w:pPr>
    </w:p>
    <w:p w:rsidR="00EF5AA1" w:rsidRDefault="00EF5AA1" w:rsidP="00EF5AA1">
      <w:pPr>
        <w:rPr>
          <w:rFonts w:cs="Arial"/>
          <w:noProof/>
          <w:sz w:val="24"/>
          <w:szCs w:val="24"/>
          <w:lang w:val="en-US" w:eastAsia="nl-NL"/>
        </w:rPr>
      </w:pPr>
      <w:r>
        <w:rPr>
          <w:rFonts w:cs="Arial"/>
          <w:noProof/>
          <w:sz w:val="24"/>
          <w:szCs w:val="24"/>
          <w:lang w:val="en-US" w:eastAsia="nl-NL"/>
        </w:rPr>
        <w:br w:type="page"/>
      </w:r>
    </w:p>
    <w:p w:rsidR="00EF5AA1" w:rsidRPr="0059552F" w:rsidRDefault="00EF5AA1" w:rsidP="00EF5AA1">
      <w:pPr>
        <w:rPr>
          <w:rFonts w:cs="Arial"/>
          <w:noProof/>
          <w:sz w:val="24"/>
          <w:szCs w:val="24"/>
          <w:lang w:val="en-US" w:eastAsia="nl-NL"/>
        </w:rPr>
      </w:pPr>
    </w:p>
    <w:p w:rsidR="00EF5AA1" w:rsidRPr="00CD62BC" w:rsidRDefault="00EF5AA1" w:rsidP="00EF5AA1">
      <w:pPr>
        <w:rPr>
          <w:rFonts w:cs="Arial"/>
          <w:noProof/>
          <w:sz w:val="24"/>
          <w:szCs w:val="24"/>
          <w:lang w:val="en-US" w:eastAsia="nl-NL"/>
        </w:rPr>
      </w:pPr>
      <w:r>
        <w:rPr>
          <w:rFonts w:cs="Arial"/>
          <w:noProof/>
          <w:sz w:val="24"/>
          <w:szCs w:val="24"/>
          <w:lang w:val="en-US" w:eastAsia="nl-NL"/>
        </w:rPr>
        <w:t xml:space="preserve">You now have done some experiments and calculations to model the ballpoint case. You can say more about the possibillities for both scenario’s. </w:t>
      </w:r>
      <w:r w:rsidRPr="0059552F">
        <w:rPr>
          <w:rFonts w:cs="Arial"/>
          <w:noProof/>
          <w:sz w:val="24"/>
          <w:szCs w:val="24"/>
          <w:lang w:val="en-US" w:eastAsia="nl-NL"/>
        </w:rPr>
        <w:t xml:space="preserve"> </w:t>
      </w:r>
    </w:p>
    <w:p w:rsidR="00EF5AA1" w:rsidRDefault="00EF5AA1" w:rsidP="00EF5AA1">
      <w:pPr>
        <w:pStyle w:val="ListParagraph"/>
        <w:numPr>
          <w:ilvl w:val="0"/>
          <w:numId w:val="2"/>
        </w:numPr>
        <w:rPr>
          <w:rFonts w:ascii="Arial" w:hAnsi="Arial" w:cs="Arial"/>
          <w:noProof/>
          <w:sz w:val="24"/>
          <w:szCs w:val="24"/>
          <w:lang w:eastAsia="nl-NL"/>
        </w:rPr>
      </w:pPr>
      <w:r w:rsidRPr="0059552F">
        <w:rPr>
          <w:rFonts w:ascii="Arial" w:hAnsi="Arial" w:cs="Arial"/>
          <w:noProof/>
          <w:sz w:val="24"/>
          <w:szCs w:val="24"/>
          <w:lang w:eastAsia="nl-NL"/>
        </w:rPr>
        <w:t>In case of scenario 1</w:t>
      </w:r>
      <w:r>
        <w:rPr>
          <w:rFonts w:ascii="Arial" w:hAnsi="Arial" w:cs="Arial"/>
          <w:noProof/>
          <w:sz w:val="24"/>
          <w:szCs w:val="24"/>
          <w:lang w:eastAsia="nl-NL"/>
        </w:rPr>
        <w:t xml:space="preserve"> (an accident)</w:t>
      </w:r>
      <w:r w:rsidRPr="0059552F">
        <w:rPr>
          <w:rFonts w:ascii="Arial" w:hAnsi="Arial" w:cs="Arial"/>
          <w:noProof/>
          <w:sz w:val="24"/>
          <w:szCs w:val="24"/>
          <w:lang w:eastAsia="nl-NL"/>
        </w:rPr>
        <w:t xml:space="preserve">, </w:t>
      </w:r>
      <w:r>
        <w:rPr>
          <w:rFonts w:ascii="Arial" w:hAnsi="Arial" w:cs="Arial"/>
          <w:noProof/>
          <w:sz w:val="24"/>
          <w:szCs w:val="24"/>
          <w:lang w:eastAsia="nl-NL"/>
        </w:rPr>
        <w:t>estimate</w:t>
      </w:r>
      <w:r w:rsidRPr="0059552F">
        <w:rPr>
          <w:rFonts w:ascii="Arial" w:hAnsi="Arial" w:cs="Arial"/>
          <w:noProof/>
          <w:sz w:val="24"/>
          <w:szCs w:val="24"/>
          <w:lang w:eastAsia="nl-NL"/>
        </w:rPr>
        <w:t xml:space="preserve"> the speed that the head would have when falling on the pen.</w:t>
      </w:r>
    </w:p>
    <w:p w:rsidR="00EF5AA1" w:rsidRPr="0059552F" w:rsidRDefault="00EF5AA1" w:rsidP="00EF5AA1">
      <w:pPr>
        <w:pStyle w:val="ListParagraph"/>
        <w:rPr>
          <w:rFonts w:ascii="Arial" w:hAnsi="Arial" w:cs="Arial"/>
          <w:noProof/>
          <w:sz w:val="24"/>
          <w:szCs w:val="24"/>
          <w:lang w:eastAsia="nl-NL"/>
        </w:rPr>
      </w:pPr>
    </w:p>
    <w:p w:rsidR="00EF5AA1" w:rsidRDefault="00EF5AA1" w:rsidP="00EF5AA1">
      <w:pPr>
        <w:pStyle w:val="ListParagraph"/>
        <w:numPr>
          <w:ilvl w:val="0"/>
          <w:numId w:val="2"/>
        </w:numPr>
        <w:rPr>
          <w:rFonts w:ascii="Arial" w:hAnsi="Arial" w:cs="Arial"/>
          <w:noProof/>
          <w:sz w:val="24"/>
          <w:szCs w:val="24"/>
          <w:lang w:eastAsia="nl-NL"/>
        </w:rPr>
      </w:pPr>
      <w:r w:rsidRPr="0059552F">
        <w:rPr>
          <w:rFonts w:ascii="Arial" w:hAnsi="Arial" w:cs="Arial"/>
          <w:noProof/>
          <w:sz w:val="24"/>
          <w:szCs w:val="24"/>
          <w:lang w:eastAsia="nl-NL"/>
        </w:rPr>
        <w:t xml:space="preserve">Based on the former step, calculate what the speed of the pen should be </w:t>
      </w:r>
      <w:r>
        <w:rPr>
          <w:rFonts w:ascii="Arial" w:hAnsi="Arial" w:cs="Arial"/>
          <w:noProof/>
          <w:sz w:val="24"/>
          <w:szCs w:val="24"/>
          <w:lang w:eastAsia="nl-NL"/>
        </w:rPr>
        <w:t xml:space="preserve">in scenario 2 (murder with a crossbow). How fast would the pen have to move to </w:t>
      </w:r>
      <w:r w:rsidRPr="0059552F">
        <w:rPr>
          <w:rFonts w:ascii="Arial" w:hAnsi="Arial" w:cs="Arial"/>
          <w:noProof/>
          <w:sz w:val="24"/>
          <w:szCs w:val="24"/>
          <w:lang w:eastAsia="nl-NL"/>
        </w:rPr>
        <w:t xml:space="preserve">cause the same damage. </w:t>
      </w:r>
    </w:p>
    <w:p w:rsidR="00EF5AA1" w:rsidRPr="00AF28A1" w:rsidRDefault="00EF5AA1" w:rsidP="00EF5AA1">
      <w:pPr>
        <w:pStyle w:val="ListParagraph"/>
        <w:rPr>
          <w:rFonts w:ascii="Arial" w:hAnsi="Arial" w:cs="Arial"/>
          <w:noProof/>
          <w:sz w:val="24"/>
          <w:szCs w:val="24"/>
          <w:lang w:eastAsia="nl-NL"/>
        </w:rPr>
      </w:pPr>
    </w:p>
    <w:p w:rsidR="00EF5AA1" w:rsidRDefault="00EF5AA1" w:rsidP="00EF5AA1">
      <w:pPr>
        <w:pStyle w:val="ListParagraph"/>
        <w:numPr>
          <w:ilvl w:val="0"/>
          <w:numId w:val="2"/>
        </w:numPr>
        <w:rPr>
          <w:rFonts w:ascii="Arial" w:hAnsi="Arial" w:cs="Arial"/>
          <w:noProof/>
          <w:sz w:val="24"/>
          <w:szCs w:val="24"/>
          <w:lang w:eastAsia="nl-NL"/>
        </w:rPr>
      </w:pPr>
      <w:r>
        <w:rPr>
          <w:rFonts w:ascii="Arial" w:hAnsi="Arial" w:cs="Arial"/>
          <w:noProof/>
          <w:sz w:val="24"/>
          <w:szCs w:val="24"/>
          <w:lang w:eastAsia="nl-NL"/>
        </w:rPr>
        <w:t xml:space="preserve">Make clear in your calculations which data you use, are this measured data or estimations? Assume that the head behaves like the mandarin and make sure to use the mass of the head in your calculations. </w:t>
      </w:r>
    </w:p>
    <w:p w:rsidR="00EF5AA1" w:rsidRPr="00A578CE" w:rsidRDefault="00EF5AA1" w:rsidP="00EF5AA1">
      <w:pPr>
        <w:rPr>
          <w:rFonts w:cs="Arial"/>
          <w:noProof/>
          <w:sz w:val="24"/>
          <w:szCs w:val="24"/>
          <w:lang w:val="en-US" w:eastAsia="nl-NL"/>
        </w:rPr>
      </w:pPr>
    </w:p>
    <w:p w:rsidR="00EF5AA1" w:rsidRPr="0059552F" w:rsidRDefault="00EF5AA1" w:rsidP="00EF5AA1">
      <w:pPr>
        <w:pStyle w:val="ListParagraph"/>
        <w:numPr>
          <w:ilvl w:val="0"/>
          <w:numId w:val="2"/>
        </w:numPr>
        <w:rPr>
          <w:rFonts w:ascii="Arial" w:hAnsi="Arial" w:cs="Arial"/>
          <w:noProof/>
          <w:sz w:val="24"/>
          <w:szCs w:val="24"/>
          <w:lang w:eastAsia="nl-NL"/>
        </w:rPr>
      </w:pPr>
      <w:r w:rsidRPr="0059552F">
        <w:rPr>
          <w:rFonts w:ascii="Arial" w:hAnsi="Arial" w:cs="Arial"/>
          <w:noProof/>
          <w:sz w:val="24"/>
          <w:szCs w:val="24"/>
          <w:lang w:eastAsia="nl-NL"/>
        </w:rPr>
        <w:t>Discuss with your fellow students (and report about this) if</w:t>
      </w:r>
    </w:p>
    <w:p w:rsidR="00EF5AA1" w:rsidRPr="0059552F" w:rsidRDefault="00EF5AA1" w:rsidP="00EF5AA1">
      <w:pPr>
        <w:pStyle w:val="ListParagraph"/>
        <w:numPr>
          <w:ilvl w:val="1"/>
          <w:numId w:val="2"/>
        </w:numPr>
        <w:rPr>
          <w:rFonts w:ascii="Arial" w:hAnsi="Arial" w:cs="Arial"/>
          <w:noProof/>
          <w:sz w:val="24"/>
          <w:szCs w:val="24"/>
          <w:lang w:eastAsia="nl-NL"/>
        </w:rPr>
      </w:pPr>
      <w:r w:rsidRPr="0059552F">
        <w:rPr>
          <w:rFonts w:ascii="Arial" w:hAnsi="Arial" w:cs="Arial"/>
          <w:noProof/>
          <w:sz w:val="24"/>
          <w:szCs w:val="24"/>
          <w:lang w:eastAsia="nl-NL"/>
        </w:rPr>
        <w:t xml:space="preserve">The </w:t>
      </w:r>
      <w:r>
        <w:rPr>
          <w:rFonts w:ascii="Arial" w:hAnsi="Arial" w:cs="Arial"/>
          <w:noProof/>
          <w:sz w:val="24"/>
          <w:szCs w:val="24"/>
          <w:lang w:eastAsia="nl-NL"/>
        </w:rPr>
        <w:t xml:space="preserve">accident </w:t>
      </w:r>
      <w:r w:rsidRPr="0059552F">
        <w:rPr>
          <w:rFonts w:ascii="Arial" w:hAnsi="Arial" w:cs="Arial"/>
          <w:noProof/>
          <w:sz w:val="24"/>
          <w:szCs w:val="24"/>
          <w:lang w:eastAsia="nl-NL"/>
        </w:rPr>
        <w:t>scenario of the person dropping on the pan (scenario 1) is possible at all.</w:t>
      </w:r>
    </w:p>
    <w:p w:rsidR="00EF5AA1" w:rsidRPr="0059552F" w:rsidRDefault="00EF5AA1" w:rsidP="00EF5AA1">
      <w:pPr>
        <w:pStyle w:val="ListParagraph"/>
        <w:numPr>
          <w:ilvl w:val="1"/>
          <w:numId w:val="2"/>
        </w:numPr>
        <w:rPr>
          <w:rFonts w:ascii="Arial" w:hAnsi="Arial" w:cs="Arial"/>
          <w:noProof/>
          <w:sz w:val="24"/>
          <w:szCs w:val="24"/>
          <w:lang w:eastAsia="nl-NL"/>
        </w:rPr>
      </w:pPr>
      <w:r w:rsidRPr="0059552F">
        <w:rPr>
          <w:rFonts w:ascii="Arial" w:hAnsi="Arial" w:cs="Arial"/>
          <w:noProof/>
          <w:sz w:val="24"/>
          <w:szCs w:val="24"/>
          <w:lang w:eastAsia="nl-NL"/>
        </w:rPr>
        <w:t xml:space="preserve">The </w:t>
      </w:r>
      <w:r>
        <w:rPr>
          <w:rFonts w:ascii="Arial" w:hAnsi="Arial" w:cs="Arial"/>
          <w:noProof/>
          <w:sz w:val="24"/>
          <w:szCs w:val="24"/>
          <w:lang w:eastAsia="nl-NL"/>
        </w:rPr>
        <w:t xml:space="preserve">murder </w:t>
      </w:r>
      <w:r w:rsidRPr="0059552F">
        <w:rPr>
          <w:rFonts w:ascii="Arial" w:hAnsi="Arial" w:cs="Arial"/>
          <w:noProof/>
          <w:sz w:val="24"/>
          <w:szCs w:val="24"/>
          <w:lang w:eastAsia="nl-NL"/>
        </w:rPr>
        <w:t>scenario of the pen fired by a crossbow (scenario 2) is possible at all.</w:t>
      </w:r>
    </w:p>
    <w:p w:rsidR="00EF5AA1" w:rsidRPr="0059552F" w:rsidRDefault="00EF5AA1" w:rsidP="00EF5AA1">
      <w:pPr>
        <w:pStyle w:val="ListParagraph"/>
        <w:numPr>
          <w:ilvl w:val="1"/>
          <w:numId w:val="2"/>
        </w:numPr>
        <w:rPr>
          <w:rFonts w:ascii="Arial" w:hAnsi="Arial" w:cs="Arial"/>
          <w:noProof/>
          <w:sz w:val="24"/>
          <w:szCs w:val="24"/>
          <w:lang w:eastAsia="nl-NL"/>
        </w:rPr>
      </w:pPr>
      <w:r>
        <w:rPr>
          <w:rFonts w:ascii="Arial" w:hAnsi="Arial" w:cs="Arial"/>
          <w:noProof/>
          <w:sz w:val="24"/>
          <w:szCs w:val="24"/>
          <w:lang w:eastAsia="nl-NL"/>
        </w:rPr>
        <w:t>How likely it is for each of the scenarios to happen</w:t>
      </w:r>
      <w:r w:rsidRPr="0059552F">
        <w:rPr>
          <w:rFonts w:ascii="Arial" w:hAnsi="Arial" w:cs="Arial"/>
          <w:noProof/>
          <w:sz w:val="24"/>
          <w:szCs w:val="24"/>
          <w:lang w:eastAsia="nl-NL"/>
        </w:rPr>
        <w:t xml:space="preserve">. </w:t>
      </w:r>
    </w:p>
    <w:p w:rsidR="00EF5AA1" w:rsidRPr="0059552F" w:rsidRDefault="00EF5AA1" w:rsidP="00EF5AA1">
      <w:pPr>
        <w:pStyle w:val="ListParagraph"/>
        <w:ind w:left="1440"/>
        <w:rPr>
          <w:rFonts w:ascii="Arial" w:hAnsi="Arial" w:cs="Arial"/>
          <w:noProof/>
          <w:sz w:val="24"/>
          <w:szCs w:val="24"/>
          <w:lang w:eastAsia="nl-NL"/>
        </w:rPr>
      </w:pPr>
    </w:p>
    <w:p w:rsidR="00EF42E5" w:rsidRPr="00EF5AA1" w:rsidRDefault="00EF5AA1">
      <w:pPr>
        <w:rPr>
          <w:rFonts w:cs="Arial"/>
          <w:noProof/>
          <w:sz w:val="24"/>
          <w:szCs w:val="24"/>
          <w:lang w:val="en-US" w:eastAsia="nl-NL"/>
        </w:rPr>
      </w:pPr>
    </w:p>
    <w:sectPr w:rsidR="00EF42E5" w:rsidRPr="00EF5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235"/>
    <w:multiLevelType w:val="hybridMultilevel"/>
    <w:tmpl w:val="692417D2"/>
    <w:lvl w:ilvl="0" w:tplc="0F5C80F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79227DF"/>
    <w:multiLevelType w:val="hybridMultilevel"/>
    <w:tmpl w:val="B79EE1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4FF620D"/>
    <w:multiLevelType w:val="hybridMultilevel"/>
    <w:tmpl w:val="D6284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A1"/>
    <w:rsid w:val="005B02EF"/>
    <w:rsid w:val="005F7ECC"/>
    <w:rsid w:val="00A57853"/>
    <w:rsid w:val="00EF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A1"/>
    <w:pPr>
      <w:spacing w:after="0" w:line="240" w:lineRule="auto"/>
    </w:pPr>
    <w:rPr>
      <w:rFonts w:ascii="Arial" w:eastAsia="Times New Roman" w:hAnsi="Arial" w:cs="Times New Roman"/>
      <w:color w:val="000000"/>
      <w:kern w:val="28"/>
      <w:sz w:val="20"/>
      <w:szCs w:val="20"/>
      <w:lang w:val="en-GB" w:eastAsia="en-GB"/>
    </w:rPr>
  </w:style>
  <w:style w:type="paragraph" w:styleId="Heading2">
    <w:name w:val="heading 2"/>
    <w:basedOn w:val="Normal"/>
    <w:next w:val="Normal"/>
    <w:link w:val="Heading2Char"/>
    <w:qFormat/>
    <w:rsid w:val="00EF5AA1"/>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5AA1"/>
    <w:rPr>
      <w:rFonts w:ascii="Arial" w:eastAsia="Times New Roman" w:hAnsi="Arial" w:cs="Arial"/>
      <w:b/>
      <w:bCs/>
      <w:i/>
      <w:iCs/>
      <w:color w:val="000000"/>
      <w:kern w:val="28"/>
      <w:sz w:val="28"/>
      <w:szCs w:val="28"/>
      <w:lang w:val="en-GB" w:eastAsia="en-GB"/>
    </w:rPr>
  </w:style>
  <w:style w:type="character" w:styleId="Hyperlink">
    <w:name w:val="Hyperlink"/>
    <w:uiPriority w:val="99"/>
    <w:rsid w:val="00EF5AA1"/>
    <w:rPr>
      <w:color w:val="0000FF"/>
      <w:u w:val="single"/>
    </w:rPr>
  </w:style>
  <w:style w:type="paragraph" w:styleId="ListParagraph">
    <w:name w:val="List Paragraph"/>
    <w:basedOn w:val="Normal"/>
    <w:uiPriority w:val="34"/>
    <w:qFormat/>
    <w:rsid w:val="00EF5AA1"/>
    <w:pPr>
      <w:spacing w:after="200" w:line="276" w:lineRule="auto"/>
      <w:ind w:left="720"/>
      <w:contextualSpacing/>
    </w:pPr>
    <w:rPr>
      <w:rFonts w:ascii="Calibri" w:eastAsia="Calibri" w:hAnsi="Calibri"/>
      <w:color w:val="auto"/>
      <w:kern w:val="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A1"/>
    <w:pPr>
      <w:spacing w:after="0" w:line="240" w:lineRule="auto"/>
    </w:pPr>
    <w:rPr>
      <w:rFonts w:ascii="Arial" w:eastAsia="Times New Roman" w:hAnsi="Arial" w:cs="Times New Roman"/>
      <w:color w:val="000000"/>
      <w:kern w:val="28"/>
      <w:sz w:val="20"/>
      <w:szCs w:val="20"/>
      <w:lang w:val="en-GB" w:eastAsia="en-GB"/>
    </w:rPr>
  </w:style>
  <w:style w:type="paragraph" w:styleId="Heading2">
    <w:name w:val="heading 2"/>
    <w:basedOn w:val="Normal"/>
    <w:next w:val="Normal"/>
    <w:link w:val="Heading2Char"/>
    <w:qFormat/>
    <w:rsid w:val="00EF5AA1"/>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F5AA1"/>
    <w:rPr>
      <w:rFonts w:ascii="Arial" w:eastAsia="Times New Roman" w:hAnsi="Arial" w:cs="Arial"/>
      <w:b/>
      <w:bCs/>
      <w:i/>
      <w:iCs/>
      <w:color w:val="000000"/>
      <w:kern w:val="28"/>
      <w:sz w:val="28"/>
      <w:szCs w:val="28"/>
      <w:lang w:val="en-GB" w:eastAsia="en-GB"/>
    </w:rPr>
  </w:style>
  <w:style w:type="character" w:styleId="Hyperlink">
    <w:name w:val="Hyperlink"/>
    <w:uiPriority w:val="99"/>
    <w:rsid w:val="00EF5AA1"/>
    <w:rPr>
      <w:color w:val="0000FF"/>
      <w:u w:val="single"/>
    </w:rPr>
  </w:style>
  <w:style w:type="paragraph" w:styleId="ListParagraph">
    <w:name w:val="List Paragraph"/>
    <w:basedOn w:val="Normal"/>
    <w:uiPriority w:val="34"/>
    <w:qFormat/>
    <w:rsid w:val="00EF5AA1"/>
    <w:pPr>
      <w:spacing w:after="200" w:line="276" w:lineRule="auto"/>
      <w:ind w:left="720"/>
      <w:contextualSpacing/>
    </w:pPr>
    <w:rPr>
      <w:rFonts w:ascii="Calibri" w:eastAsia="Calibri" w:hAnsi="Calibri"/>
      <w:color w:val="auto"/>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hyperphysics.phy-astr.gsu.edu/hbase/work.html" TargetMode="External"/><Relationship Id="rId5" Type="http://schemas.openxmlformats.org/officeDocument/2006/relationships/webSettings" Target="webSettings.xml"/><Relationship Id="rId10" Type="http://schemas.openxmlformats.org/officeDocument/2006/relationships/hyperlink" Target="http://hyperphysics.phy-astr.gsu.edu/hbase/flobj.html" TargetMode="External"/><Relationship Id="rId4" Type="http://schemas.openxmlformats.org/officeDocument/2006/relationships/settings" Target="settings.xml"/><Relationship Id="rId9" Type="http://schemas.openxmlformats.org/officeDocument/2006/relationships/hyperlink" Target="http://youtu.be/ANc14s6OU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van Wiggen</dc:creator>
  <cp:lastModifiedBy>Ad van Wiggen</cp:lastModifiedBy>
  <cp:revision>1</cp:revision>
  <dcterms:created xsi:type="dcterms:W3CDTF">2013-08-16T12:19:00Z</dcterms:created>
  <dcterms:modified xsi:type="dcterms:W3CDTF">2013-08-16T12:19:00Z</dcterms:modified>
</cp:coreProperties>
</file>