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6A" w:rsidRPr="00745A10" w:rsidRDefault="00BE366A" w:rsidP="00BE366A">
      <w:pPr>
        <w:rPr>
          <w:rFonts w:cs="Arial"/>
          <w:b/>
          <w:noProof/>
          <w:sz w:val="24"/>
          <w:szCs w:val="24"/>
          <w:lang w:val="en-US" w:eastAsia="nl-NL"/>
        </w:rPr>
      </w:pPr>
      <w:bookmarkStart w:id="0" w:name="_GoBack"/>
      <w:r w:rsidRPr="00745A10">
        <w:rPr>
          <w:rFonts w:cs="Arial"/>
          <w:b/>
          <w:noProof/>
          <w:sz w:val="24"/>
          <w:szCs w:val="24"/>
          <w:lang w:val="en-US" w:eastAsia="nl-NL"/>
        </w:rPr>
        <w:t>1.6 Telescoping effect</w:t>
      </w:r>
      <w:bookmarkEnd w:id="0"/>
    </w:p>
    <w:p w:rsidR="00BE366A" w:rsidRPr="00745A10" w:rsidRDefault="00BE366A" w:rsidP="00BE366A">
      <w:pPr>
        <w:rPr>
          <w:rFonts w:cs="Arial"/>
          <w:b/>
          <w:noProof/>
          <w:sz w:val="24"/>
          <w:szCs w:val="24"/>
          <w:lang w:val="en-US" w:eastAsia="nl-NL"/>
        </w:rPr>
      </w:pPr>
    </w:p>
    <w:p w:rsidR="00BE366A" w:rsidRPr="008035C8" w:rsidRDefault="00BE366A" w:rsidP="00BE366A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u w:val="single"/>
          <w:lang w:eastAsia="nl-NL"/>
        </w:rPr>
      </w:pPr>
      <w:r w:rsidRPr="008035C8">
        <w:rPr>
          <w:rFonts w:ascii="Arial" w:hAnsi="Arial" w:cs="Arial"/>
          <w:noProof/>
          <w:sz w:val="24"/>
          <w:szCs w:val="24"/>
          <w:lang w:eastAsia="nl-NL"/>
        </w:rPr>
        <w:t xml:space="preserve">Find in literature about the ballpoint case what is stated about inertia in the ballpoint case. </w:t>
      </w:r>
    </w:p>
    <w:p w:rsidR="00BE366A" w:rsidRPr="008035C8" w:rsidRDefault="00BE366A" w:rsidP="00BE366A">
      <w:pPr>
        <w:pStyle w:val="ListParagraph"/>
        <w:rPr>
          <w:rFonts w:ascii="Arial" w:hAnsi="Arial" w:cs="Arial"/>
          <w:noProof/>
          <w:sz w:val="24"/>
          <w:szCs w:val="24"/>
          <w:u w:val="single"/>
          <w:lang w:eastAsia="nl-NL"/>
        </w:rPr>
      </w:pPr>
    </w:p>
    <w:p w:rsidR="00BE366A" w:rsidRPr="008035C8" w:rsidRDefault="00BE366A" w:rsidP="00BE366A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noProof/>
          <w:sz w:val="24"/>
          <w:szCs w:val="24"/>
          <w:lang w:eastAsia="nl-NL"/>
        </w:rPr>
      </w:pPr>
      <w:r w:rsidRPr="008035C8">
        <w:rPr>
          <w:rFonts w:ascii="Arial" w:hAnsi="Arial" w:cs="Arial"/>
          <w:noProof/>
          <w:sz w:val="24"/>
          <w:szCs w:val="24"/>
          <w:lang w:eastAsia="nl-NL"/>
        </w:rPr>
        <w:t xml:space="preserve">See </w:t>
      </w:r>
      <w:hyperlink r:id="rId6" w:history="1">
        <w:r w:rsidRPr="008035C8">
          <w:rPr>
            <w:rStyle w:val="Hyperlink"/>
            <w:rFonts w:ascii="Arial" w:hAnsi="Arial" w:cs="Arial"/>
            <w:noProof/>
            <w:sz w:val="24"/>
            <w:szCs w:val="24"/>
            <w:lang w:eastAsia="nl-NL"/>
          </w:rPr>
          <w:t>http://library-resources.cqu.edu.au/JFS/PDF/vol_45/iss_5/JFS4551144.pdf</w:t>
        </w:r>
      </w:hyperlink>
    </w:p>
    <w:p w:rsidR="00BE366A" w:rsidRPr="008035C8" w:rsidRDefault="00BE366A" w:rsidP="00BE366A">
      <w:pPr>
        <w:pStyle w:val="ListParagraph"/>
        <w:rPr>
          <w:rStyle w:val="Hyperlink"/>
          <w:rFonts w:ascii="Arial" w:hAnsi="Arial" w:cs="Arial"/>
          <w:noProof/>
          <w:sz w:val="24"/>
          <w:szCs w:val="24"/>
          <w:lang w:eastAsia="nl-NL"/>
        </w:rPr>
      </w:pPr>
      <w:r w:rsidRPr="008035C8">
        <w:rPr>
          <w:rStyle w:val="Hyperlink"/>
          <w:rFonts w:ascii="Arial" w:hAnsi="Arial" w:cs="Arial"/>
          <w:noProof/>
          <w:sz w:val="24"/>
          <w:szCs w:val="24"/>
          <w:lang w:eastAsia="nl-NL"/>
        </w:rPr>
        <w:t xml:space="preserve">(pay special attention to the paragraph ‘results’) </w:t>
      </w:r>
    </w:p>
    <w:p w:rsidR="00BE366A" w:rsidRPr="008035C8" w:rsidRDefault="00BE366A" w:rsidP="00BE366A">
      <w:pPr>
        <w:pStyle w:val="ListParagraph"/>
        <w:rPr>
          <w:rStyle w:val="Hyperlink"/>
          <w:rFonts w:ascii="Arial" w:hAnsi="Arial" w:cs="Arial"/>
          <w:noProof/>
          <w:sz w:val="24"/>
          <w:szCs w:val="24"/>
          <w:lang w:eastAsia="nl-NL"/>
        </w:rPr>
      </w:pPr>
    </w:p>
    <w:p w:rsidR="00BE366A" w:rsidRPr="008035C8" w:rsidRDefault="00BE366A" w:rsidP="00BE366A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noProof/>
          <w:sz w:val="24"/>
          <w:szCs w:val="24"/>
          <w:lang w:eastAsia="nl-NL"/>
        </w:rPr>
      </w:pPr>
      <w:r w:rsidRPr="008035C8">
        <w:rPr>
          <w:rStyle w:val="Hyperlink"/>
          <w:rFonts w:ascii="Arial" w:hAnsi="Arial" w:cs="Arial"/>
          <w:noProof/>
          <w:sz w:val="24"/>
          <w:szCs w:val="24"/>
          <w:lang w:eastAsia="nl-NL"/>
        </w:rPr>
        <w:t xml:space="preserve">Set up and perform an experiment where you explain what the telescoping effect is. You have to demonstrate the effect itself, you are not obliged to use a balllpoint in this experiment. </w:t>
      </w:r>
    </w:p>
    <w:p w:rsidR="00BE366A" w:rsidRPr="008035C8" w:rsidRDefault="00BE366A" w:rsidP="00BE366A">
      <w:pPr>
        <w:pStyle w:val="ListParagraph"/>
        <w:rPr>
          <w:rFonts w:ascii="Arial" w:hAnsi="Arial" w:cs="Arial"/>
          <w:noProof/>
          <w:sz w:val="24"/>
          <w:szCs w:val="24"/>
          <w:lang w:eastAsia="nl-NL"/>
        </w:rPr>
      </w:pPr>
    </w:p>
    <w:p w:rsidR="00BE366A" w:rsidRPr="008035C8" w:rsidRDefault="00BE366A" w:rsidP="00BE366A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nl-NL"/>
        </w:rPr>
      </w:pPr>
      <w:r w:rsidRPr="008035C8">
        <w:rPr>
          <w:rFonts w:ascii="Arial" w:hAnsi="Arial" w:cs="Arial"/>
          <w:noProof/>
          <w:sz w:val="24"/>
          <w:szCs w:val="24"/>
          <w:lang w:eastAsia="nl-NL"/>
        </w:rPr>
        <w:t>Present your experiment to your fellow students (use video, ppt, poster, liver experiment, etc. ).</w:t>
      </w:r>
    </w:p>
    <w:p w:rsidR="00BE366A" w:rsidRPr="008035C8" w:rsidRDefault="00BE366A" w:rsidP="00BE366A">
      <w:pPr>
        <w:pStyle w:val="ListParagraph"/>
        <w:rPr>
          <w:rFonts w:ascii="Arial" w:hAnsi="Arial" w:cs="Arial"/>
          <w:noProof/>
          <w:sz w:val="24"/>
          <w:szCs w:val="24"/>
          <w:lang w:eastAsia="nl-NL"/>
        </w:rPr>
      </w:pPr>
    </w:p>
    <w:p w:rsidR="00EF42E5" w:rsidRPr="00BE366A" w:rsidRDefault="00BE366A" w:rsidP="00BE366A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nl-NL"/>
        </w:rPr>
      </w:pPr>
      <w:r w:rsidRPr="008035C8">
        <w:rPr>
          <w:rFonts w:ascii="Arial" w:hAnsi="Arial" w:cs="Arial"/>
          <w:noProof/>
          <w:sz w:val="24"/>
          <w:szCs w:val="24"/>
          <w:lang w:eastAsia="nl-NL"/>
        </w:rPr>
        <w:t xml:space="preserve">Explain if this ‘telescoping’ is an argument for the suspect to be guilty or not guilty. </w:t>
      </w:r>
    </w:p>
    <w:sectPr w:rsidR="00EF42E5" w:rsidRPr="00BE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14AD"/>
    <w:multiLevelType w:val="hybridMultilevel"/>
    <w:tmpl w:val="BD3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6A"/>
    <w:rsid w:val="005B02EF"/>
    <w:rsid w:val="005F7ECC"/>
    <w:rsid w:val="00A57853"/>
    <w:rsid w:val="00B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6A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E36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66A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6A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E36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66A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-resources.cqu.edu.au/JFS/PDF/vol_45/iss_5/JFS455114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2013-08-16T12:21:00Z</dcterms:created>
  <dcterms:modified xsi:type="dcterms:W3CDTF">2013-08-16T12:21:00Z</dcterms:modified>
</cp:coreProperties>
</file>