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2A" w:rsidRPr="00DB2200" w:rsidRDefault="006E402A" w:rsidP="006E402A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DB2200">
        <w:rPr>
          <w:rFonts w:ascii="Times New Roman" w:hAnsi="Times New Roman"/>
          <w:b/>
          <w:bCs/>
          <w:sz w:val="24"/>
          <w:szCs w:val="24"/>
          <w:u w:val="single"/>
        </w:rPr>
        <w:t>Activity  1.2.6</w:t>
      </w:r>
      <w:proofErr w:type="gramEnd"/>
      <w:r w:rsidRPr="00DB2200">
        <w:rPr>
          <w:rFonts w:ascii="Times New Roman" w:hAnsi="Times New Roman"/>
          <w:b/>
          <w:bCs/>
          <w:sz w:val="24"/>
          <w:szCs w:val="24"/>
          <w:u w:val="single"/>
        </w:rPr>
        <w:t xml:space="preserve">   Electrical conductivity of plastic materials</w:t>
      </w:r>
    </w:p>
    <w:p w:rsidR="006E402A" w:rsidRPr="00DB2200" w:rsidRDefault="006E402A" w:rsidP="006E402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402A" w:rsidRPr="00DB2200" w:rsidRDefault="006E402A" w:rsidP="006E402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>a)  Comparing electrical conductivity of plastic materials with that of other materials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Materials:</w:t>
      </w:r>
      <w:r w:rsidRPr="00DB2200">
        <w:rPr>
          <w:rFonts w:ascii="Times New Roman" w:hAnsi="Times New Roman"/>
          <w:sz w:val="24"/>
          <w:szCs w:val="24"/>
        </w:rPr>
        <w:t xml:space="preserve"> 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Source of electricity, electric bulb, different kinds of plastic, cotton, metal and wood</w:t>
      </w:r>
    </w:p>
    <w:p w:rsidR="006E402A" w:rsidRPr="00DB2200" w:rsidRDefault="006E402A" w:rsidP="006E402A">
      <w:pPr>
        <w:jc w:val="both"/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23495</wp:posOffset>
            </wp:positionV>
            <wp:extent cx="2087245" cy="1296035"/>
            <wp:effectExtent l="19050" t="0" r="8255" b="0"/>
            <wp:wrapTight wrapText="bothSides">
              <wp:wrapPolygon edited="0">
                <wp:start x="-197" y="0"/>
                <wp:lineTo x="-197" y="21272"/>
                <wp:lineTo x="21685" y="21272"/>
                <wp:lineTo x="21685" y="0"/>
                <wp:lineTo x="-197" y="0"/>
              </wp:wrapPolygon>
            </wp:wrapTight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  <w:r w:rsidRPr="00DB2200">
        <w:rPr>
          <w:rFonts w:ascii="Times New Roman" w:hAnsi="Times New Roman"/>
          <w:sz w:val="24"/>
          <w:szCs w:val="24"/>
        </w:rPr>
        <w:t xml:space="preserve"> 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</w:rPr>
        <w:t>In groups discuss electrical conductivity of plastic materials and that of natural substances (cotton, wood, metal). Write down your hypotheses and compare them with the results of the experiment afterwards.</w:t>
      </w:r>
      <w:r w:rsidRPr="00DB220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402A" w:rsidRPr="00DB2200" w:rsidRDefault="006E402A" w:rsidP="006E402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Hypotheses: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jc w:val="both"/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Carry out the following experiment: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Prepare a simple electrical circuit and connect into it a particular kind of plastic, </w:t>
      </w:r>
      <w:proofErr w:type="gramStart"/>
      <w:r w:rsidRPr="00DB2200">
        <w:rPr>
          <w:rFonts w:ascii="Times New Roman" w:hAnsi="Times New Roman"/>
          <w:sz w:val="24"/>
          <w:szCs w:val="24"/>
        </w:rPr>
        <w:t>cotton ,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metal and wood, respectively.</w:t>
      </w:r>
    </w:p>
    <w:p w:rsidR="006E402A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Write your findings into the table</w:t>
      </w:r>
    </w:p>
    <w:p w:rsidR="006E402A" w:rsidRPr="006E402A" w:rsidRDefault="006E402A" w:rsidP="006E402A">
      <w:pPr>
        <w:jc w:val="both"/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Findings:</w:t>
      </w:r>
    </w:p>
    <w:p w:rsidR="006E402A" w:rsidRDefault="006E402A" w:rsidP="006E402A">
      <w:pPr>
        <w:rPr>
          <w:u w:val="single"/>
        </w:rPr>
      </w:pPr>
    </w:p>
    <w:p w:rsidR="006E402A" w:rsidRDefault="006E402A" w:rsidP="006E402A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Tab.  Conductivity of plastic materials</w:t>
      </w:r>
    </w:p>
    <w:tbl>
      <w:tblPr>
        <w:tblW w:w="9157" w:type="dxa"/>
        <w:tblInd w:w="5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8"/>
        <w:gridCol w:w="3167"/>
        <w:gridCol w:w="1620"/>
        <w:gridCol w:w="2842"/>
      </w:tblGrid>
      <w:tr w:rsidR="006E402A" w:rsidTr="00110426">
        <w:trPr>
          <w:trHeight w:val="725"/>
        </w:trPr>
        <w:tc>
          <w:tcPr>
            <w:tcW w:w="1528" w:type="dxa"/>
            <w:tcBorders>
              <w:top w:val="threeDEmboss" w:sz="6" w:space="0" w:color="auto"/>
            </w:tcBorders>
            <w:noWrap/>
            <w:vAlign w:val="center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Plastic</w:t>
            </w:r>
          </w:p>
        </w:tc>
        <w:tc>
          <w:tcPr>
            <w:tcW w:w="3167" w:type="dxa"/>
            <w:tcBorders>
              <w:top w:val="threeDEmboss" w:sz="6" w:space="0" w:color="auto"/>
            </w:tcBorders>
            <w:noWrap/>
            <w:vAlign w:val="center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Conductivity</w:t>
            </w:r>
          </w:p>
        </w:tc>
        <w:tc>
          <w:tcPr>
            <w:tcW w:w="1620" w:type="dxa"/>
            <w:tcBorders>
              <w:top w:val="threeDEmboss" w:sz="6" w:space="0" w:color="auto"/>
            </w:tcBorders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Natural substances</w:t>
            </w:r>
          </w:p>
        </w:tc>
        <w:tc>
          <w:tcPr>
            <w:tcW w:w="2842" w:type="dxa"/>
            <w:tcBorders>
              <w:top w:val="threeDEmboss" w:sz="6" w:space="0" w:color="auto"/>
            </w:tcBorders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Conductivity</w:t>
            </w:r>
          </w:p>
        </w:tc>
      </w:tr>
      <w:tr w:rsidR="006E402A" w:rsidTr="00110426">
        <w:trPr>
          <w:trHeight w:val="567"/>
        </w:trPr>
        <w:tc>
          <w:tcPr>
            <w:tcW w:w="1528" w:type="dxa"/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PVC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167" w:type="dxa"/>
            <w:noWrap/>
            <w:vAlign w:val="bottom"/>
          </w:tcPr>
          <w:p w:rsidR="006E402A" w:rsidRDefault="006E402A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Cotton</w:t>
            </w: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402A" w:rsidTr="00110426">
        <w:trPr>
          <w:trHeight w:val="567"/>
        </w:trPr>
        <w:tc>
          <w:tcPr>
            <w:tcW w:w="1528" w:type="dxa"/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Polyethylene</w:t>
            </w:r>
          </w:p>
          <w:p w:rsidR="006E402A" w:rsidRDefault="006E402A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  <w:noWrap/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402A" w:rsidTr="00110426">
        <w:trPr>
          <w:trHeight w:val="567"/>
        </w:trPr>
        <w:tc>
          <w:tcPr>
            <w:tcW w:w="1528" w:type="dxa"/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Polypropylene</w:t>
            </w:r>
          </w:p>
          <w:p w:rsidR="006E402A" w:rsidRDefault="006E402A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  <w:noWrap/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Metal</w:t>
            </w: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</w:tcPr>
          <w:p w:rsidR="006E402A" w:rsidRDefault="006E402A" w:rsidP="001104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402A" w:rsidTr="00110426">
        <w:trPr>
          <w:trHeight w:val="567"/>
        </w:trPr>
        <w:tc>
          <w:tcPr>
            <w:tcW w:w="1528" w:type="dxa"/>
            <w:tcBorders>
              <w:bottom w:val="threeDEmboss" w:sz="6" w:space="0" w:color="auto"/>
            </w:tcBorders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Polystyrene</w:t>
            </w: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  <w:tcBorders>
              <w:bottom w:val="threeDEmboss" w:sz="6" w:space="0" w:color="auto"/>
            </w:tcBorders>
            <w:noWrap/>
            <w:vAlign w:val="bottom"/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threeDEmboss" w:sz="6" w:space="0" w:color="auto"/>
            </w:tcBorders>
          </w:tcPr>
          <w:p w:rsidR="006E402A" w:rsidRDefault="006E402A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bottom w:val="threeDEmboss" w:sz="6" w:space="0" w:color="auto"/>
            </w:tcBorders>
          </w:tcPr>
          <w:p w:rsidR="006E402A" w:rsidRDefault="006E402A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E402A" w:rsidRDefault="006E402A" w:rsidP="006E402A">
      <w:pPr>
        <w:spacing w:line="360" w:lineRule="auto"/>
      </w:pP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What could you say about electrical conductivity of plastic materials?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>Homework: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Look up on the Internet information about using plastic materials as electrical conductors</w:t>
      </w:r>
      <w:proofErr w:type="gramStart"/>
      <w:r w:rsidRPr="00DB2200">
        <w:rPr>
          <w:rFonts w:ascii="Times New Roman" w:hAnsi="Times New Roman"/>
          <w:sz w:val="24"/>
          <w:szCs w:val="24"/>
        </w:rPr>
        <w:t>  /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insulators.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22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rPr>
          <w:rFonts w:ascii="Times New Roman" w:hAnsi="Times New Roman"/>
          <w:b/>
          <w:bCs/>
          <w:sz w:val="24"/>
          <w:szCs w:val="24"/>
        </w:rPr>
      </w:pPr>
    </w:p>
    <w:p w:rsidR="006E402A" w:rsidRPr="00DB2200" w:rsidRDefault="006E402A" w:rsidP="006E402A">
      <w:pPr>
        <w:rPr>
          <w:rFonts w:ascii="Times New Roman" w:hAnsi="Times New Roman"/>
          <w:b/>
          <w:bCs/>
          <w:sz w:val="24"/>
          <w:szCs w:val="24"/>
        </w:rPr>
      </w:pPr>
    </w:p>
    <w:p w:rsidR="006E402A" w:rsidRPr="00DB2200" w:rsidRDefault="006E402A" w:rsidP="006E402A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33020</wp:posOffset>
            </wp:positionV>
            <wp:extent cx="1485900" cy="1113790"/>
            <wp:effectExtent l="19050" t="0" r="0" b="0"/>
            <wp:wrapTight wrapText="bothSides">
              <wp:wrapPolygon edited="0">
                <wp:start x="-277" y="0"/>
                <wp:lineTo x="-277" y="21058"/>
                <wp:lineTo x="21600" y="21058"/>
                <wp:lineTo x="21600" y="0"/>
                <wp:lineTo x="-277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2A" w:rsidRPr="00DB2200" w:rsidRDefault="006E402A" w:rsidP="006E402A">
      <w:pPr>
        <w:rPr>
          <w:rFonts w:ascii="Times New Roman" w:hAnsi="Times New Roman"/>
          <w:b/>
          <w:bCs/>
          <w:sz w:val="24"/>
          <w:szCs w:val="24"/>
        </w:rPr>
      </w:pPr>
      <w:r w:rsidRPr="00DB2200">
        <w:rPr>
          <w:rFonts w:ascii="Times New Roman" w:hAnsi="Times New Roman"/>
          <w:b/>
          <w:bCs/>
          <w:sz w:val="24"/>
          <w:szCs w:val="24"/>
        </w:rPr>
        <w:t>b)  Static electricity and plastic materials</w:t>
      </w:r>
    </w:p>
    <w:p w:rsidR="006E402A" w:rsidRPr="00DB2200" w:rsidRDefault="006E402A" w:rsidP="006E402A">
      <w:pPr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Materials: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Plastic spoon, cotton cloth, polystyrene balls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</w:p>
    <w:p w:rsidR="006E402A" w:rsidRPr="00DB2200" w:rsidRDefault="006E402A" w:rsidP="006E40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In groups discuss and tackle the following problem: When Ann came </w:t>
      </w:r>
      <w:proofErr w:type="gramStart"/>
      <w:r w:rsidRPr="00DB2200">
        <w:rPr>
          <w:rFonts w:ascii="Times New Roman" w:hAnsi="Times New Roman"/>
          <w:sz w:val="24"/>
          <w:szCs w:val="24"/>
        </w:rPr>
        <w:t>home,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she took off her nylon stockings. When she then touched a metallic door handle, she screamed and jumped out of horror.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What happened to Ann?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2200">
        <w:rPr>
          <w:rFonts w:ascii="Times New Roman" w:hAnsi="Times New Roman"/>
          <w:sz w:val="24"/>
          <w:szCs w:val="24"/>
        </w:rPr>
        <w:t>What is the substance of the phenomenon?</w:t>
      </w:r>
    </w:p>
    <w:p w:rsidR="006E402A" w:rsidRPr="00DB2200" w:rsidRDefault="006E402A" w:rsidP="006E402A">
      <w:pPr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What caused the electric shock?</w:t>
      </w:r>
    </w:p>
    <w:p w:rsidR="006E402A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Hypotheses: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lastRenderedPageBreak/>
        <w:t>Try to simulate the situation using a plastic bar, cotton cloth and polystyrene balls. Write down the test procedure and findings.</w:t>
      </w:r>
    </w:p>
    <w:p w:rsidR="006E402A" w:rsidRPr="00DB2200" w:rsidRDefault="006E402A" w:rsidP="006E40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rPr>
          <w:rFonts w:ascii="Times New Roman" w:hAnsi="Times New Roman"/>
          <w:sz w:val="24"/>
          <w:szCs w:val="24"/>
        </w:rPr>
      </w:pPr>
    </w:p>
    <w:p w:rsidR="006E402A" w:rsidRPr="00DB2200" w:rsidRDefault="006E402A" w:rsidP="006E402A">
      <w:pPr>
        <w:tabs>
          <w:tab w:val="left" w:pos="378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41F0C"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5pt;margin-top:9pt;width:2in;height:99pt;z-index:251662336" stroked="f">
            <v:textbox>
              <w:txbxContent>
                <w:p w:rsidR="006E402A" w:rsidRDefault="006E402A" w:rsidP="006E402A">
                  <w:pPr>
                    <w:tabs>
                      <w:tab w:val="left" w:pos="3780"/>
                    </w:tabs>
                    <w:spacing w:line="360" w:lineRule="auto"/>
                  </w:pPr>
                  <w:proofErr w:type="gramStart"/>
                  <w:r>
                    <w:t>plastic</w:t>
                  </w:r>
                  <w:proofErr w:type="gramEnd"/>
                  <w:r>
                    <w:t xml:space="preserve"> bar</w:t>
                  </w:r>
                </w:p>
                <w:p w:rsidR="006E402A" w:rsidRDefault="006E402A" w:rsidP="006E402A">
                  <w:pPr>
                    <w:tabs>
                      <w:tab w:val="left" w:pos="3780"/>
                    </w:tabs>
                    <w:spacing w:line="360" w:lineRule="auto"/>
                  </w:pPr>
                </w:p>
                <w:p w:rsidR="006E402A" w:rsidRDefault="006E402A" w:rsidP="006E402A">
                  <w:pPr>
                    <w:tabs>
                      <w:tab w:val="left" w:pos="3780"/>
                    </w:tabs>
                    <w:spacing w:line="360" w:lineRule="auto"/>
                  </w:pPr>
                </w:p>
                <w:p w:rsidR="006E402A" w:rsidRDefault="006E402A" w:rsidP="006E402A">
                  <w:pPr>
                    <w:tabs>
                      <w:tab w:val="left" w:pos="3780"/>
                    </w:tabs>
                    <w:spacing w:line="360" w:lineRule="auto"/>
                  </w:pPr>
                  <w:r>
                    <w:t>PS</w:t>
                  </w:r>
                </w:p>
                <w:p w:rsidR="006E402A" w:rsidRDefault="006E402A" w:rsidP="006E402A">
                  <w:pPr>
                    <w:tabs>
                      <w:tab w:val="left" w:pos="3780"/>
                    </w:tabs>
                    <w:spacing w:line="360" w:lineRule="auto"/>
                    <w:rPr>
                      <w:u w:val="single"/>
                    </w:rPr>
                  </w:pPr>
                </w:p>
                <w:p w:rsidR="006E402A" w:rsidRDefault="006E402A" w:rsidP="006E402A"/>
              </w:txbxContent>
            </v:textbox>
          </v:shape>
        </w:pict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1600200" cy="1257300"/>
            <wp:effectExtent l="1905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</w:p>
    <w:p w:rsidR="006E402A" w:rsidRPr="00DB2200" w:rsidRDefault="006E402A" w:rsidP="006E402A">
      <w:pPr>
        <w:tabs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6E402A" w:rsidRDefault="006E402A" w:rsidP="006E402A">
      <w:pPr>
        <w:tabs>
          <w:tab w:val="left" w:pos="3780"/>
        </w:tabs>
        <w:spacing w:line="360" w:lineRule="auto"/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6E402A" w:rsidRDefault="006E402A" w:rsidP="006E402A">
      <w:pPr>
        <w:tabs>
          <w:tab w:val="left" w:pos="3780"/>
        </w:tabs>
        <w:spacing w:line="360" w:lineRule="auto"/>
      </w:pPr>
      <w:r>
        <w:t>.................................................................</w:t>
      </w:r>
    </w:p>
    <w:p w:rsidR="006E402A" w:rsidRDefault="006E402A" w:rsidP="006E402A">
      <w:pPr>
        <w:tabs>
          <w:tab w:val="left" w:pos="3780"/>
        </w:tabs>
        <w:spacing w:line="360" w:lineRule="auto"/>
      </w:pPr>
      <w:r>
        <w:t>.................................................................</w:t>
      </w:r>
    </w:p>
    <w:p w:rsidR="006E402A" w:rsidRDefault="006E402A" w:rsidP="006E402A">
      <w:pPr>
        <w:tabs>
          <w:tab w:val="left" w:pos="3780"/>
        </w:tabs>
        <w:spacing w:line="360" w:lineRule="auto"/>
        <w:rPr>
          <w:u w:val="single"/>
        </w:rPr>
      </w:pPr>
      <w:r>
        <w:t>.................................................................</w:t>
      </w:r>
    </w:p>
    <w:p w:rsidR="006E402A" w:rsidRDefault="006E402A" w:rsidP="006E402A">
      <w:pPr>
        <w:tabs>
          <w:tab w:val="left" w:pos="5205"/>
        </w:tabs>
      </w:pPr>
      <w:r>
        <w:tab/>
      </w:r>
    </w:p>
    <w:p w:rsidR="006E402A" w:rsidRDefault="006E402A" w:rsidP="006E402A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>Findings:</w:t>
      </w:r>
    </w:p>
    <w:p w:rsidR="006E402A" w:rsidRDefault="006E402A" w:rsidP="006E402A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6E402A" w:rsidRDefault="006E402A" w:rsidP="006E402A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312085" w:rsidRPr="006E402A" w:rsidRDefault="00312085" w:rsidP="006E402A">
      <w:pPr>
        <w:rPr>
          <w:szCs w:val="24"/>
        </w:rPr>
      </w:pPr>
    </w:p>
    <w:sectPr w:rsidR="00312085" w:rsidRPr="006E402A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2AE"/>
    <w:multiLevelType w:val="hybridMultilevel"/>
    <w:tmpl w:val="64E89180"/>
    <w:lvl w:ilvl="0" w:tplc="87DA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81117"/>
    <w:multiLevelType w:val="hybridMultilevel"/>
    <w:tmpl w:val="94C025F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312085"/>
    <w:rsid w:val="0031450D"/>
    <w:rsid w:val="00433AFC"/>
    <w:rsid w:val="005172F0"/>
    <w:rsid w:val="006E402A"/>
    <w:rsid w:val="007C144E"/>
    <w:rsid w:val="009C6E17"/>
    <w:rsid w:val="00B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uiPriority w:val="99"/>
    <w:rsid w:val="00B9728D"/>
  </w:style>
  <w:style w:type="paragraph" w:styleId="Textbubliny">
    <w:name w:val="Balloon Text"/>
    <w:basedOn w:val="Normlny"/>
    <w:link w:val="TextbublinyChar"/>
    <w:uiPriority w:val="99"/>
    <w:semiHidden/>
    <w:unhideWhenUsed/>
    <w:rsid w:val="00B9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8D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Odsekzoznamu">
    <w:name w:val="List Paragraph"/>
    <w:basedOn w:val="Normlny"/>
    <w:uiPriority w:val="99"/>
    <w:qFormat/>
    <w:rsid w:val="00312085"/>
    <w:pPr>
      <w:ind w:left="720"/>
    </w:pPr>
    <w:rPr>
      <w:rFonts w:ascii="Times New Roman" w:hAnsi="Times New Roman"/>
      <w:color w:val="auto"/>
      <w:kern w:val="0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2013-04-13T08:41:00Z</dcterms:created>
  <dcterms:modified xsi:type="dcterms:W3CDTF">2013-04-13T08:41:00Z</dcterms:modified>
</cp:coreProperties>
</file>